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86" w:rsidRDefault="00642486" w:rsidP="00E67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7543" w:rsidRPr="004E5D9D" w:rsidRDefault="00A476D0" w:rsidP="00E679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>Briefly explain the objectives Of Production Planning</w:t>
      </w:r>
      <w:r w:rsidR="00537543" w:rsidRPr="004E5D9D">
        <w:rPr>
          <w:rFonts w:ascii="Times New Roman" w:hAnsi="Times New Roman" w:cs="Times New Roman"/>
          <w:sz w:val="20"/>
          <w:szCs w:val="20"/>
        </w:rPr>
        <w:t>.</w:t>
      </w:r>
    </w:p>
    <w:p w:rsidR="00CB692F" w:rsidRPr="004E5D9D" w:rsidRDefault="00CB692F" w:rsidP="00E67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/>
          <w:sz w:val="20"/>
          <w:szCs w:val="20"/>
          <w:u w:val="single"/>
        </w:rPr>
        <w:t xml:space="preserve">Answer: </w:t>
      </w:r>
      <w:r w:rsidRPr="004E5D9D">
        <w:rPr>
          <w:rFonts w:ascii="Times New Roman" w:hAnsi="Times New Roman" w:cs="Times New Roman"/>
          <w:sz w:val="20"/>
          <w:szCs w:val="20"/>
        </w:rPr>
        <w:t>Following are</w:t>
      </w:r>
      <w:r w:rsidRPr="004E5D9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E5D9D">
        <w:rPr>
          <w:rFonts w:ascii="Times New Roman" w:hAnsi="Times New Roman" w:cs="Times New Roman"/>
          <w:sz w:val="20"/>
          <w:szCs w:val="20"/>
        </w:rPr>
        <w:t>objectives Of Production Planning</w:t>
      </w:r>
      <w:r w:rsidR="001A22E8" w:rsidRPr="004E5D9D">
        <w:rPr>
          <w:rFonts w:ascii="Times New Roman" w:hAnsi="Times New Roman" w:cs="Times New Roman"/>
          <w:sz w:val="20"/>
          <w:szCs w:val="20"/>
        </w:rPr>
        <w:t>:</w:t>
      </w:r>
    </w:p>
    <w:p w:rsidR="00926765" w:rsidRPr="004E5D9D" w:rsidRDefault="00E17DB6" w:rsidP="00E679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Cs/>
          <w:sz w:val="20"/>
          <w:szCs w:val="20"/>
        </w:rPr>
        <w:t>To meet the demand of the product effectively &amp; maintain the balance between different production activities.</w:t>
      </w:r>
    </w:p>
    <w:p w:rsidR="00926765" w:rsidRPr="004E5D9D" w:rsidRDefault="00E17DB6" w:rsidP="00E679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Cs/>
          <w:sz w:val="20"/>
          <w:szCs w:val="20"/>
        </w:rPr>
        <w:t>The best possible utilization of available resources.</w:t>
      </w:r>
    </w:p>
    <w:p w:rsidR="00926765" w:rsidRPr="004E5D9D" w:rsidRDefault="00E17DB6" w:rsidP="00E679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Cs/>
          <w:sz w:val="20"/>
          <w:szCs w:val="20"/>
        </w:rPr>
        <w:t>To operate the plant at a predetermined level of efficiency.</w:t>
      </w:r>
    </w:p>
    <w:p w:rsidR="00926765" w:rsidRPr="004E5D9D" w:rsidRDefault="00E17DB6" w:rsidP="00E679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Cs/>
          <w:sz w:val="20"/>
          <w:szCs w:val="20"/>
        </w:rPr>
        <w:t>To utilize production facilities to the maximum for getting the minimum operating costs &amp; meeting delivery schedules.</w:t>
      </w:r>
    </w:p>
    <w:p w:rsidR="00926765" w:rsidRPr="004E5D9D" w:rsidRDefault="00E17DB6" w:rsidP="00E679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Cs/>
          <w:sz w:val="20"/>
          <w:szCs w:val="20"/>
        </w:rPr>
        <w:t>To assist workers engaged in production activities for making right &amp; greater earnings.</w:t>
      </w:r>
    </w:p>
    <w:p w:rsidR="00926765" w:rsidRPr="004E5D9D" w:rsidRDefault="00E17DB6" w:rsidP="00E679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Cs/>
          <w:sz w:val="20"/>
          <w:szCs w:val="20"/>
        </w:rPr>
        <w:t xml:space="preserve">To equip management for tackling any difficulty, </w:t>
      </w:r>
      <w:r w:rsidR="00CB692F" w:rsidRPr="004E5D9D">
        <w:rPr>
          <w:rFonts w:ascii="Times New Roman" w:hAnsi="Times New Roman" w:cs="Times New Roman"/>
          <w:bCs/>
          <w:sz w:val="20"/>
          <w:szCs w:val="20"/>
        </w:rPr>
        <w:t>this may arise later on in the achieving of production target.</w:t>
      </w:r>
      <w:r w:rsidRPr="004E5D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92F" w:rsidRPr="004E5D9D" w:rsidRDefault="00CB692F" w:rsidP="00E679A0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476D0" w:rsidRPr="004E5D9D" w:rsidRDefault="00A476D0" w:rsidP="00E679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>Briefly explain the advantages Of Production Planning.</w:t>
      </w:r>
    </w:p>
    <w:p w:rsidR="00537543" w:rsidRPr="004E5D9D" w:rsidRDefault="001A22E8" w:rsidP="00E67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b/>
          <w:sz w:val="20"/>
          <w:szCs w:val="20"/>
          <w:u w:val="single"/>
        </w:rPr>
        <w:t>Answer:</w:t>
      </w:r>
      <w:r w:rsidR="0049080B" w:rsidRPr="004E5D9D">
        <w:rPr>
          <w:rFonts w:ascii="Times New Roman" w:hAnsi="Times New Roman" w:cs="Times New Roman"/>
          <w:sz w:val="20"/>
          <w:szCs w:val="20"/>
        </w:rPr>
        <w:t xml:space="preserve"> Following are the advantages Of Production Planning:</w:t>
      </w:r>
    </w:p>
    <w:p w:rsidR="00926765" w:rsidRPr="004E5D9D" w:rsidRDefault="0014786F" w:rsidP="00E679A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>Production</w:t>
      </w:r>
      <w:r w:rsidR="00E17DB6" w:rsidRPr="004E5D9D">
        <w:rPr>
          <w:rFonts w:ascii="Times New Roman" w:hAnsi="Times New Roman" w:cs="Times New Roman"/>
          <w:sz w:val="20"/>
          <w:szCs w:val="20"/>
        </w:rPr>
        <w:t xml:space="preserve"> control aims to make right quantity &amp; quality of product, accessible to customers at right time &amp; at minimum cost.</w:t>
      </w:r>
    </w:p>
    <w:p w:rsidR="00926765" w:rsidRPr="004E5D9D" w:rsidRDefault="00E17DB6" w:rsidP="00E679A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 xml:space="preserve">Investment in inventories &amp; finished stock can be kept </w:t>
      </w:r>
      <w:proofErr w:type="gramStart"/>
      <w:r w:rsidRPr="004E5D9D">
        <w:rPr>
          <w:rFonts w:ascii="Times New Roman" w:hAnsi="Times New Roman" w:cs="Times New Roman"/>
          <w:sz w:val="20"/>
          <w:szCs w:val="20"/>
        </w:rPr>
        <w:t>minimum</w:t>
      </w:r>
      <w:proofErr w:type="gramEnd"/>
      <w:r w:rsidRPr="004E5D9D">
        <w:rPr>
          <w:rFonts w:ascii="Times New Roman" w:hAnsi="Times New Roman" w:cs="Times New Roman"/>
          <w:sz w:val="20"/>
          <w:szCs w:val="20"/>
        </w:rPr>
        <w:t>.</w:t>
      </w:r>
    </w:p>
    <w:p w:rsidR="00926765" w:rsidRPr="004E5D9D" w:rsidRDefault="00E17DB6" w:rsidP="00E679A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>The firm can capture market share by producing goods at lowest cost &amp; best quality &amp; may result in large amount of sales.</w:t>
      </w:r>
    </w:p>
    <w:p w:rsidR="00926765" w:rsidRPr="004E5D9D" w:rsidRDefault="00E17DB6" w:rsidP="00E679A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>The amount of profit will be higher.</w:t>
      </w:r>
    </w:p>
    <w:p w:rsidR="00926765" w:rsidRPr="004E5D9D" w:rsidRDefault="00E17DB6" w:rsidP="00E679A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D9D">
        <w:rPr>
          <w:rFonts w:ascii="Times New Roman" w:hAnsi="Times New Roman" w:cs="Times New Roman"/>
          <w:sz w:val="20"/>
          <w:szCs w:val="20"/>
        </w:rPr>
        <w:t>The firm can compete in the market with low cost prod</w:t>
      </w:r>
      <w:r w:rsidR="00EB4186" w:rsidRPr="004E5D9D">
        <w:rPr>
          <w:rFonts w:ascii="Times New Roman" w:hAnsi="Times New Roman" w:cs="Times New Roman"/>
          <w:sz w:val="20"/>
          <w:szCs w:val="20"/>
        </w:rPr>
        <w:t>uctio</w:t>
      </w:r>
      <w:r w:rsidRPr="004E5D9D">
        <w:rPr>
          <w:rFonts w:ascii="Times New Roman" w:hAnsi="Times New Roman" w:cs="Times New Roman"/>
          <w:sz w:val="20"/>
          <w:szCs w:val="20"/>
        </w:rPr>
        <w:t>n &amp; higher profits.</w:t>
      </w:r>
    </w:p>
    <w:p w:rsidR="001A6129" w:rsidRDefault="001A6129" w:rsidP="001A61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Briefly define the following terms with reference to production planning hierarchy:  (4)</w:t>
      </w:r>
    </w:p>
    <w:p w:rsidR="001A6129" w:rsidRDefault="001A6129" w:rsidP="001A61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Capacity planning</w:t>
      </w:r>
    </w:p>
    <w:p w:rsidR="001A6129" w:rsidRDefault="001A6129" w:rsidP="001A61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Aggregate planning </w:t>
      </w:r>
    </w:p>
    <w:p w:rsidR="001A6129" w:rsidRDefault="001A6129" w:rsidP="001A61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Master Production Schedule</w:t>
      </w:r>
    </w:p>
    <w:p w:rsidR="001A6129" w:rsidRDefault="001A6129" w:rsidP="001A612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Material Requirement Planning </w:t>
      </w:r>
    </w:p>
    <w:p w:rsidR="001A6129" w:rsidRPr="001A6129" w:rsidRDefault="001A6129" w:rsidP="001A6129">
      <w:pPr>
        <w:pStyle w:val="ListParagraph"/>
        <w:ind w:left="1800"/>
        <w:rPr>
          <w:rFonts w:ascii="Times New Roman" w:hAnsi="Times New Roman" w:cs="Times New Roman"/>
          <w:sz w:val="20"/>
          <w:szCs w:val="20"/>
        </w:rPr>
      </w:pPr>
    </w:p>
    <w:p w:rsidR="00CE2C72" w:rsidRDefault="00CE2C72" w:rsidP="00CE2C72">
      <w:pPr>
        <w:ind w:left="360" w:firstLine="720"/>
        <w:rPr>
          <w:rFonts w:ascii="Times New Roman" w:hAnsi="Times New Roman" w:cs="Times New Roman"/>
          <w:sz w:val="20"/>
          <w:szCs w:val="20"/>
        </w:rPr>
      </w:pPr>
      <w:r w:rsidRPr="00CE2C72">
        <w:rPr>
          <w:rFonts w:ascii="Times New Roman" w:hAnsi="Times New Roman" w:cs="Times New Roman"/>
          <w:b/>
          <w:sz w:val="20"/>
          <w:szCs w:val="20"/>
          <w:u w:val="single"/>
        </w:rPr>
        <w:t>Answer:</w:t>
      </w:r>
      <w:r w:rsidRPr="00CE2C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6129" w:rsidRPr="00CE2C72" w:rsidRDefault="001A6129" w:rsidP="00CE2C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CE2C72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Capacity Planning (Long Term) </w:t>
      </w:r>
    </w:p>
    <w:p w:rsidR="001A6129" w:rsidRDefault="00B04E32" w:rsidP="00B04E32">
      <w:pPr>
        <w:ind w:left="108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sz w:val="20"/>
          <w:szCs w:val="20"/>
          <w:lang w:val="en-IN"/>
        </w:rPr>
        <w:t xml:space="preserve">Capital Intensive in nature. It </w:t>
      </w:r>
      <w:r w:rsidR="001A6129" w:rsidRPr="00B04E32">
        <w:rPr>
          <w:rFonts w:ascii="Times New Roman" w:hAnsi="Times New Roman" w:cs="Times New Roman"/>
          <w:sz w:val="20"/>
          <w:szCs w:val="20"/>
          <w:lang w:val="en-IN"/>
        </w:rPr>
        <w:t xml:space="preserve">deals with Strategic and business issue. In the long term we deal with </w:t>
      </w:r>
      <w:r w:rsidRPr="00B04E32">
        <w:rPr>
          <w:rFonts w:ascii="Times New Roman" w:hAnsi="Times New Roman" w:cs="Times New Roman"/>
          <w:sz w:val="20"/>
          <w:szCs w:val="20"/>
          <w:lang w:val="en-IN"/>
        </w:rPr>
        <w:t>those issues</w:t>
      </w:r>
      <w:r w:rsidR="001A6129" w:rsidRPr="00B04E32">
        <w:rPr>
          <w:rFonts w:ascii="Times New Roman" w:hAnsi="Times New Roman" w:cs="Times New Roman"/>
          <w:sz w:val="20"/>
          <w:szCs w:val="20"/>
          <w:lang w:val="en-IN"/>
        </w:rPr>
        <w:t xml:space="preserve"> which help us to create demand for our products and generating suffi</w:t>
      </w:r>
      <w:r>
        <w:rPr>
          <w:rFonts w:ascii="Times New Roman" w:hAnsi="Times New Roman" w:cs="Times New Roman"/>
          <w:sz w:val="20"/>
          <w:szCs w:val="20"/>
          <w:lang w:val="en-IN"/>
        </w:rPr>
        <w:t>cient revenue for the company. It r</w:t>
      </w:r>
      <w:r w:rsidR="001A6129" w:rsidRPr="00B04E32">
        <w:rPr>
          <w:rFonts w:ascii="Times New Roman" w:hAnsi="Times New Roman" w:cs="Times New Roman"/>
          <w:sz w:val="20"/>
          <w:szCs w:val="20"/>
          <w:lang w:val="en-IN"/>
        </w:rPr>
        <w:t>eflect</w:t>
      </w:r>
      <w:r>
        <w:rPr>
          <w:rFonts w:ascii="Times New Roman" w:hAnsi="Times New Roman" w:cs="Times New Roman"/>
          <w:sz w:val="20"/>
          <w:szCs w:val="20"/>
          <w:lang w:val="en-IN"/>
        </w:rPr>
        <w:t>s</w:t>
      </w:r>
      <w:r w:rsidR="001A6129" w:rsidRPr="00B04E32">
        <w:rPr>
          <w:rFonts w:ascii="Times New Roman" w:hAnsi="Times New Roman" w:cs="Times New Roman"/>
          <w:sz w:val="20"/>
          <w:szCs w:val="20"/>
          <w:lang w:val="en-IN"/>
        </w:rPr>
        <w:t xml:space="preserve"> in process choice and equipment selection. Since selection of equipment and facilities require lot of investment and decision is irreversible, one should pay utmost care keeping in mind customer requirements.</w:t>
      </w:r>
    </w:p>
    <w:p w:rsidR="00CE2C72" w:rsidRPr="00B04E32" w:rsidRDefault="00CE2C72" w:rsidP="00B04E32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A6129" w:rsidRPr="00CE2C72" w:rsidRDefault="001A6129" w:rsidP="00CE2C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CE2C72">
        <w:rPr>
          <w:rFonts w:ascii="Times New Roman" w:hAnsi="Times New Roman" w:cs="Times New Roman"/>
          <w:b/>
          <w:bCs/>
          <w:sz w:val="20"/>
          <w:szCs w:val="20"/>
          <w:lang w:val="en-IN"/>
        </w:rPr>
        <w:lastRenderedPageBreak/>
        <w:t>Aggregate Planning (Medium Term)</w:t>
      </w:r>
    </w:p>
    <w:p w:rsidR="001A6129" w:rsidRPr="001A6129" w:rsidRDefault="00B04E32" w:rsidP="00B04E32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IN"/>
        </w:rPr>
        <w:t>In this we see h</w:t>
      </w:r>
      <w:r w:rsidR="001A6129" w:rsidRPr="001A6129">
        <w:rPr>
          <w:rFonts w:ascii="Times New Roman" w:hAnsi="Times New Roman" w:cs="Times New Roman"/>
          <w:sz w:val="20"/>
          <w:szCs w:val="20"/>
          <w:lang w:val="en-IN"/>
        </w:rPr>
        <w:t>ow demand can be met from existing facilities and resources. Here we are trying to utilizing our existing resources (manpower, machine, facilities etc) to satisfy the market demand</w:t>
      </w:r>
    </w:p>
    <w:p w:rsidR="00B04E32" w:rsidRDefault="00B04E32" w:rsidP="00E679A0">
      <w:pPr>
        <w:spacing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                </w:t>
      </w:r>
      <w:r w:rsidR="00CE2C72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c) </w:t>
      </w:r>
      <w:r w:rsidRPr="00B04E32">
        <w:rPr>
          <w:rFonts w:ascii="Times New Roman" w:hAnsi="Times New Roman" w:cs="Times New Roman"/>
          <w:b/>
          <w:bCs/>
          <w:sz w:val="20"/>
          <w:szCs w:val="20"/>
          <w:lang w:val="en-IN"/>
        </w:rPr>
        <w:t>Master Production Schedule (MPS)</w:t>
      </w:r>
    </w:p>
    <w:p w:rsidR="00B04E32" w:rsidRDefault="00B04E32" w:rsidP="00B04E32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sz w:val="20"/>
          <w:szCs w:val="20"/>
          <w:lang w:val="en-IN"/>
        </w:rPr>
        <w:t xml:space="preserve">   </w:t>
      </w:r>
      <w:r w:rsidR="00CE2C72">
        <w:rPr>
          <w:rFonts w:ascii="Times New Roman" w:hAnsi="Times New Roman" w:cs="Times New Roman"/>
          <w:sz w:val="20"/>
          <w:szCs w:val="20"/>
          <w:lang w:val="en-IN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en-IN"/>
        </w:rPr>
        <w:t>It i</w:t>
      </w:r>
      <w:r w:rsidRPr="00B04E32">
        <w:rPr>
          <w:rFonts w:ascii="Times New Roman" w:hAnsi="Times New Roman" w:cs="Times New Roman"/>
          <w:sz w:val="20"/>
          <w:szCs w:val="20"/>
          <w:lang w:val="en-IN"/>
        </w:rPr>
        <w:t>s a statement of how many finished items are to be produced and when they are to be produced.</w:t>
      </w:r>
    </w:p>
    <w:p w:rsidR="00CE2C72" w:rsidRPr="00CE2C72" w:rsidRDefault="00CE2C72" w:rsidP="00CE2C72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      </w:t>
      </w:r>
      <w:r w:rsidRPr="00CE2C72">
        <w:rPr>
          <w:rFonts w:ascii="Times New Roman" w:hAnsi="Times New Roman" w:cs="Times New Roman"/>
          <w:b/>
          <w:bCs/>
          <w:sz w:val="20"/>
          <w:szCs w:val="20"/>
          <w:lang w:val="en-IN"/>
        </w:rPr>
        <w:t xml:space="preserve">d) </w:t>
      </w:r>
      <w:r w:rsidR="00B04E32" w:rsidRPr="00CE2C72">
        <w:rPr>
          <w:rFonts w:ascii="Times New Roman" w:hAnsi="Times New Roman" w:cs="Times New Roman"/>
          <w:b/>
          <w:bCs/>
          <w:sz w:val="20"/>
          <w:szCs w:val="20"/>
          <w:lang w:val="en-IN"/>
        </w:rPr>
        <w:t>Material Requirement Planning (MRP)</w:t>
      </w:r>
      <w:r w:rsidRPr="00CE2C72">
        <w:rPr>
          <w:rFonts w:ascii="Times New Roman" w:hAnsi="Times New Roman" w:cs="Times New Roman"/>
          <w:sz w:val="20"/>
          <w:szCs w:val="20"/>
          <w:lang w:val="en-IN"/>
        </w:rPr>
        <w:t> </w:t>
      </w:r>
    </w:p>
    <w:p w:rsidR="00B04E32" w:rsidRPr="00CE2C72" w:rsidRDefault="00CE2C72" w:rsidP="00CE2C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sz w:val="20"/>
          <w:szCs w:val="20"/>
          <w:lang w:val="en-I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IN"/>
        </w:rPr>
        <w:tab/>
        <w:t xml:space="preserve">      </w:t>
      </w:r>
      <w:r w:rsidR="00B04E32" w:rsidRPr="00CE2C72">
        <w:rPr>
          <w:rFonts w:ascii="Times New Roman" w:hAnsi="Times New Roman" w:cs="Times New Roman"/>
          <w:sz w:val="20"/>
          <w:szCs w:val="20"/>
          <w:lang w:val="en-IN"/>
        </w:rPr>
        <w:t xml:space="preserve">System that uses net demand from the MPS and </w:t>
      </w:r>
      <w:r w:rsidRPr="00CE2C72">
        <w:rPr>
          <w:rFonts w:ascii="Times New Roman" w:hAnsi="Times New Roman" w:cs="Times New Roman"/>
          <w:sz w:val="20"/>
          <w:szCs w:val="20"/>
          <w:lang w:val="en-IN"/>
        </w:rPr>
        <w:t xml:space="preserve">   explodes it</w:t>
      </w:r>
      <w:r w:rsidR="00B04E32" w:rsidRPr="00CE2C72">
        <w:rPr>
          <w:rFonts w:ascii="Times New Roman" w:hAnsi="Times New Roman" w:cs="Times New Roman"/>
          <w:sz w:val="20"/>
          <w:szCs w:val="20"/>
          <w:lang w:val="en-IN"/>
        </w:rPr>
        <w:t xml:space="preserve">   using the bill of materials (BOM).</w:t>
      </w:r>
    </w:p>
    <w:sectPr w:rsidR="00B04E32" w:rsidRPr="00CE2C72" w:rsidSect="00642486">
      <w:headerReference w:type="default" r:id="rId7"/>
      <w:pgSz w:w="12240" w:h="15840"/>
      <w:pgMar w:top="19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34" w:rsidRDefault="00B31534" w:rsidP="00416B5F">
      <w:pPr>
        <w:spacing w:after="0" w:line="240" w:lineRule="auto"/>
      </w:pPr>
      <w:r>
        <w:separator/>
      </w:r>
    </w:p>
  </w:endnote>
  <w:endnote w:type="continuationSeparator" w:id="0">
    <w:p w:rsidR="00B31534" w:rsidRDefault="00B31534" w:rsidP="0041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34" w:rsidRDefault="00B31534" w:rsidP="00416B5F">
      <w:pPr>
        <w:spacing w:after="0" w:line="240" w:lineRule="auto"/>
      </w:pPr>
      <w:r>
        <w:separator/>
      </w:r>
    </w:p>
  </w:footnote>
  <w:footnote w:type="continuationSeparator" w:id="0">
    <w:p w:rsidR="00B31534" w:rsidRDefault="00B31534" w:rsidP="0041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D4A4394C9542428A9818DC3585AE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6B5F" w:rsidRDefault="00093D4B" w:rsidP="008128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Solution </w:t>
        </w:r>
        <w:r w:rsidR="00741802">
          <w:rPr>
            <w:rFonts w:asciiTheme="majorHAnsi" w:eastAsiaTheme="majorEastAsia" w:hAnsiTheme="majorHAnsi" w:cstheme="majorBidi"/>
            <w:sz w:val="32"/>
            <w:szCs w:val="32"/>
          </w:rPr>
          <w:t>Quiz No 1                                                                                     Production Planning &amp; Control (IE-324)                                                                       Department of Industrial Engin</w:t>
        </w:r>
        <w:r w:rsidR="00714D93">
          <w:rPr>
            <w:rFonts w:asciiTheme="majorHAnsi" w:eastAsiaTheme="majorEastAsia" w:hAnsiTheme="majorHAnsi" w:cstheme="majorBidi"/>
            <w:sz w:val="32"/>
            <w:szCs w:val="32"/>
          </w:rPr>
          <w:t>eering (Semester 6, Session 2012</w:t>
        </w:r>
        <w:r w:rsidR="00741802">
          <w:rPr>
            <w:rFonts w:asciiTheme="majorHAnsi" w:eastAsiaTheme="majorEastAsia" w:hAnsiTheme="majorHAnsi" w:cstheme="majorBidi"/>
            <w:sz w:val="32"/>
            <w:szCs w:val="32"/>
          </w:rPr>
          <w:t>)</w:t>
        </w:r>
      </w:p>
    </w:sdtContent>
  </w:sdt>
  <w:p w:rsidR="00416B5F" w:rsidRDefault="00416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art93DA"/>
      </v:shape>
    </w:pict>
  </w:numPicBullet>
  <w:abstractNum w:abstractNumId="0">
    <w:nsid w:val="08E455F4"/>
    <w:multiLevelType w:val="hybridMultilevel"/>
    <w:tmpl w:val="60A05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8C3D9F"/>
    <w:multiLevelType w:val="hybridMultilevel"/>
    <w:tmpl w:val="8B0A79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B023B4"/>
    <w:multiLevelType w:val="hybridMultilevel"/>
    <w:tmpl w:val="AF9C955E"/>
    <w:lvl w:ilvl="0" w:tplc="D062C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AA1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9E9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EE9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E85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C05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25C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28C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EED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091078"/>
    <w:multiLevelType w:val="hybridMultilevel"/>
    <w:tmpl w:val="F87423DC"/>
    <w:lvl w:ilvl="0" w:tplc="32B84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6B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1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A5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A35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42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FF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61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0CD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B663B"/>
    <w:multiLevelType w:val="hybridMultilevel"/>
    <w:tmpl w:val="57A01E08"/>
    <w:lvl w:ilvl="0" w:tplc="9C7EF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E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208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E1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6FC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EF8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CE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0F0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29A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E877F8"/>
    <w:multiLevelType w:val="hybridMultilevel"/>
    <w:tmpl w:val="8C1EF084"/>
    <w:lvl w:ilvl="0" w:tplc="E0F6CD78">
      <w:start w:val="1"/>
      <w:numFmt w:val="decimal"/>
      <w:lvlText w:val="Q.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94059"/>
    <w:multiLevelType w:val="hybridMultilevel"/>
    <w:tmpl w:val="A88C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A7DC6"/>
    <w:multiLevelType w:val="hybridMultilevel"/>
    <w:tmpl w:val="D818A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A35641"/>
    <w:multiLevelType w:val="hybridMultilevel"/>
    <w:tmpl w:val="A6545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1C6C52"/>
    <w:multiLevelType w:val="hybridMultilevel"/>
    <w:tmpl w:val="A078922C"/>
    <w:lvl w:ilvl="0" w:tplc="4DF03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2A7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25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43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281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264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407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4B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898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F0521C"/>
    <w:multiLevelType w:val="hybridMultilevel"/>
    <w:tmpl w:val="736EBAB6"/>
    <w:lvl w:ilvl="0" w:tplc="4F3AB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C49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061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26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4B6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61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6B4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42B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8B265A4"/>
    <w:multiLevelType w:val="hybridMultilevel"/>
    <w:tmpl w:val="07E08F22"/>
    <w:lvl w:ilvl="0" w:tplc="A11AE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2FF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A08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24E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64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083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27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02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8EF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7808A8"/>
    <w:multiLevelType w:val="hybridMultilevel"/>
    <w:tmpl w:val="7B248FAA"/>
    <w:lvl w:ilvl="0" w:tplc="C69A88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B345AA"/>
    <w:multiLevelType w:val="hybridMultilevel"/>
    <w:tmpl w:val="00AAC912"/>
    <w:lvl w:ilvl="0" w:tplc="8DDE2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136E83"/>
    <w:multiLevelType w:val="hybridMultilevel"/>
    <w:tmpl w:val="46A4942C"/>
    <w:lvl w:ilvl="0" w:tplc="576C543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877CB7"/>
    <w:multiLevelType w:val="hybridMultilevel"/>
    <w:tmpl w:val="94646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9F2F29"/>
    <w:multiLevelType w:val="hybridMultilevel"/>
    <w:tmpl w:val="FF68E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7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81"/>
    <w:rsid w:val="0002337B"/>
    <w:rsid w:val="00023B81"/>
    <w:rsid w:val="00093D4B"/>
    <w:rsid w:val="0014786F"/>
    <w:rsid w:val="001A22E8"/>
    <w:rsid w:val="001A6129"/>
    <w:rsid w:val="00267F07"/>
    <w:rsid w:val="00325D02"/>
    <w:rsid w:val="00410F8A"/>
    <w:rsid w:val="00416B5F"/>
    <w:rsid w:val="0049080B"/>
    <w:rsid w:val="004E5D9D"/>
    <w:rsid w:val="00522B8D"/>
    <w:rsid w:val="00537543"/>
    <w:rsid w:val="005D5CB8"/>
    <w:rsid w:val="005E5A38"/>
    <w:rsid w:val="00642486"/>
    <w:rsid w:val="00714D93"/>
    <w:rsid w:val="00740BA3"/>
    <w:rsid w:val="00741802"/>
    <w:rsid w:val="00750F9C"/>
    <w:rsid w:val="00812889"/>
    <w:rsid w:val="008B66A4"/>
    <w:rsid w:val="008D6D84"/>
    <w:rsid w:val="00926765"/>
    <w:rsid w:val="00935EDB"/>
    <w:rsid w:val="0096483C"/>
    <w:rsid w:val="0097658D"/>
    <w:rsid w:val="00A476D0"/>
    <w:rsid w:val="00B04E32"/>
    <w:rsid w:val="00B31534"/>
    <w:rsid w:val="00BF248D"/>
    <w:rsid w:val="00C32B54"/>
    <w:rsid w:val="00C84166"/>
    <w:rsid w:val="00C94BD2"/>
    <w:rsid w:val="00CB692F"/>
    <w:rsid w:val="00CE2C72"/>
    <w:rsid w:val="00E17DB6"/>
    <w:rsid w:val="00E679A0"/>
    <w:rsid w:val="00EB4186"/>
    <w:rsid w:val="00F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5F"/>
  </w:style>
  <w:style w:type="paragraph" w:styleId="Footer">
    <w:name w:val="footer"/>
    <w:basedOn w:val="Normal"/>
    <w:link w:val="FooterChar"/>
    <w:uiPriority w:val="99"/>
    <w:semiHidden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5F"/>
  </w:style>
  <w:style w:type="paragraph" w:styleId="BalloonText">
    <w:name w:val="Balloon Text"/>
    <w:basedOn w:val="Normal"/>
    <w:link w:val="BalloonTextChar"/>
    <w:uiPriority w:val="99"/>
    <w:semiHidden/>
    <w:unhideWhenUsed/>
    <w:rsid w:val="0041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6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D4A4394C9542428A9818DC3585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9D60-9465-4D50-89FF-0C8FD0DC0088}"/>
      </w:docPartPr>
      <w:docPartBody>
        <w:p w:rsidR="008E3A72" w:rsidRDefault="00384710" w:rsidP="00384710">
          <w:pPr>
            <w:pStyle w:val="E5D4A4394C9542428A9818DC3585AE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4710"/>
    <w:rsid w:val="00384710"/>
    <w:rsid w:val="008A0951"/>
    <w:rsid w:val="008E3A72"/>
    <w:rsid w:val="00954E68"/>
    <w:rsid w:val="00A4607D"/>
    <w:rsid w:val="00B433D1"/>
    <w:rsid w:val="00C31B6C"/>
    <w:rsid w:val="00E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7C35E9374407A942D376E8D1E1048">
    <w:name w:val="3667C35E9374407A942D376E8D1E1048"/>
    <w:rsid w:val="00384710"/>
  </w:style>
  <w:style w:type="paragraph" w:customStyle="1" w:styleId="E5D4A4394C9542428A9818DC3585AEED">
    <w:name w:val="E5D4A4394C9542428A9818DC3585AEED"/>
    <w:rsid w:val="00384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Quiz No 1                                                                                     Production Planning &amp; Control (IE-324)                                                                       Department of Industrial Engineering (Semester 6, Session 2012)</dc:title>
  <dc:creator>Aleem</dc:creator>
  <cp:lastModifiedBy>Aleem</cp:lastModifiedBy>
  <cp:revision>19</cp:revision>
  <dcterms:created xsi:type="dcterms:W3CDTF">2014-03-24T06:31:00Z</dcterms:created>
  <dcterms:modified xsi:type="dcterms:W3CDTF">2015-03-03T06:28:00Z</dcterms:modified>
</cp:coreProperties>
</file>